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C3" w:rsidRDefault="00D931C3" w:rsidP="00D9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«ҒЫЛЫМИ</w:t>
      </w:r>
      <w:r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-ПЕДАГОГИКАЛЫҚ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ЗЕРТТЕУЛЕРДІҢ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ӘДІСНАМАСЫ</w:t>
      </w:r>
      <w:r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 w:rsidRPr="00443D40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Pr="00443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216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БОЙЫНША  СТУДЕНТТЕРДІҢ ӨЗІНДІК ЖҰМЫСЫН ҰЙЫМДАСТЫРУ ТУРАЛЫ БАСШЫЛЫҚ </w:t>
      </w:r>
    </w:p>
    <w:p w:rsidR="00D931C3" w:rsidRPr="00500C4E" w:rsidRDefault="00D931C3" w:rsidP="00D9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D5391">
        <w:rPr>
          <w:rFonts w:ascii="Times New Roman" w:hAnsi="Times New Roman" w:cs="Times New Roman"/>
          <w:iCs/>
          <w:sz w:val="24"/>
          <w:szCs w:val="24"/>
          <w:lang w:val="kk-KZ"/>
        </w:rPr>
        <w:t>1-СӨЖ: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саласындағы көкейкесті</w:t>
      </w:r>
      <w:r w:rsidRPr="00AD53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мәселелердің тізімін құрастырыңыз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D53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Өзіңіздің дипломдық жұмысыңыздың көкейкестілігінің негіздемесін жазып даярлаңыз.</w:t>
      </w: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AD5391">
        <w:rPr>
          <w:rFonts w:ascii="Times New Roman" w:hAnsi="Times New Roman" w:cs="Times New Roman"/>
          <w:sz w:val="24"/>
          <w:szCs w:val="24"/>
        </w:rPr>
        <w:t xml:space="preserve">Бұл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үшін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Л.В. Социальная педагогика. Полный курс: учебник.- М.: Издательство «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>», 2011.- 797 с.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D5391">
        <w:rPr>
          <w:rFonts w:ascii="Times New Roman" w:hAnsi="Times New Roman" w:cs="Times New Roman"/>
          <w:sz w:val="24"/>
          <w:szCs w:val="24"/>
        </w:rPr>
        <w:t xml:space="preserve">В.В. Краевскийдің «Методология педагогики: новый этап: учеб. пособие для студ.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>. учеб. заведений»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М.: Издательский центр «Академия», 2006. – 400 с.), В.И.  Журавлевтің «XXVII съезд КПСС и проблемы методологии педагогической науки». (М.: Педагогика, 1988. - 200 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кітаптарын</w:t>
      </w:r>
      <w:proofErr w:type="spellEnd"/>
      <w:r w:rsidRPr="00AD5391">
        <w:rPr>
          <w:rFonts w:ascii="Times New Roman" w:hAnsi="Times New Roman" w:cs="Times New Roman"/>
          <w:sz w:val="24"/>
          <w:szCs w:val="24"/>
          <w:lang w:val="kk-KZ"/>
        </w:rPr>
        <w:t xml:space="preserve"> зерделеңіз.</w:t>
      </w: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53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2-СӨЖ: 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>«Ғылыми-педагогикалық зерттеулердің жіктемесі» тақырыбында сұзба сызыңыздар және Өз  зерттеуіңіздің әдістерін таңдау өлшемдерін сипаттаңыз.</w:t>
      </w:r>
    </w:p>
    <w:p w:rsidR="00D931C3" w:rsidRPr="00AD5391" w:rsidRDefault="00D931C3" w:rsidP="00D9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391">
        <w:rPr>
          <w:rFonts w:ascii="Times New Roman" w:hAnsi="Times New Roman" w:cs="Times New Roman"/>
          <w:sz w:val="24"/>
          <w:szCs w:val="24"/>
          <w:lang w:val="kk-KZ"/>
        </w:rPr>
        <w:t>Бұл тапсырманы орындау</w:t>
      </w:r>
      <w:r w:rsidRPr="00AD5391">
        <w:rPr>
          <w:rFonts w:ascii="Times New Roman" w:hAnsi="Times New Roman" w:cs="Times New Roman"/>
          <w:sz w:val="24"/>
          <w:szCs w:val="24"/>
        </w:rPr>
        <w:t xml:space="preserve"> үшін Л.В.  Мардахаевтың «Методология диссертационного исследования (Соискатель-педагог.- 2008.- № 3.- С. 19-34)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мақаласын, В.В.  Краевскийдің, Н.В. Бордовскаяның «Фундаментальные и прикладные аспекты научной работы в области образования» (/Педагогика.- 2005.-№4.- С. 119-121) тақырыбындағы мақаласын оқыңыз,  зерттеуіңіздің 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>әдістерін топқа бөлі</w:t>
      </w:r>
      <w:proofErr w:type="gramStart"/>
      <w:r w:rsidRPr="00AD5391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сипаттаңыз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D5391">
        <w:rPr>
          <w:rFonts w:ascii="Times New Roman" w:hAnsi="Times New Roman" w:cs="Times New Roman"/>
          <w:sz w:val="24"/>
          <w:szCs w:val="24"/>
        </w:rPr>
        <w:t xml:space="preserve"> Өз педагогикалық зерттеуіңіздің әдістерін анықтау үшін Л.В. Мардахаевтың «Социальная педагогика» (Полный курс: учебник.- 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М.: Издательство «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», 2011.- 797 с.) оқулығын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зерделеп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>, педагогикалық зерттеуіңіздің әдістемелерін анықтаңыздар.</w:t>
      </w:r>
      <w:proofErr w:type="gramEnd"/>
    </w:p>
    <w:p w:rsidR="00D931C3" w:rsidRPr="00AD5391" w:rsidRDefault="00D931C3" w:rsidP="00D931C3">
      <w:pPr>
        <w:pStyle w:val="Default"/>
        <w:jc w:val="both"/>
        <w:rPr>
          <w:color w:val="auto"/>
          <w:lang w:val="kk-KZ"/>
        </w:rPr>
      </w:pPr>
    </w:p>
    <w:p w:rsidR="00D931C3" w:rsidRPr="00AD5391" w:rsidRDefault="00D931C3" w:rsidP="00D931C3">
      <w:pPr>
        <w:pStyle w:val="Default"/>
        <w:jc w:val="both"/>
        <w:rPr>
          <w:rStyle w:val="20"/>
          <w:rFonts w:ascii="Times New Roman" w:hAnsi="Times New Roman" w:cs="Times New Roman"/>
          <w:color w:val="auto"/>
          <w:sz w:val="28"/>
          <w:lang w:val="kk-KZ"/>
        </w:rPr>
      </w:pPr>
      <w:r w:rsidRPr="00AD5391">
        <w:rPr>
          <w:color w:val="auto"/>
          <w:lang w:val="kk-KZ"/>
        </w:rPr>
        <w:t>3-СӨЖ. Өз зерттеуіңіз бойынша тәжірибелік-эксперименттік жұмыс жоспарын түзіңіз.</w:t>
      </w:r>
    </w:p>
    <w:p w:rsidR="00D931C3" w:rsidRPr="00AD5391" w:rsidRDefault="00D931C3" w:rsidP="00D9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391">
        <w:rPr>
          <w:rFonts w:ascii="Times New Roman" w:hAnsi="Times New Roman" w:cs="Times New Roman"/>
          <w:sz w:val="24"/>
          <w:szCs w:val="24"/>
          <w:lang w:val="kk-KZ"/>
        </w:rPr>
        <w:t>Бұл тапсырманы орындау</w:t>
      </w:r>
      <w:r w:rsidRPr="00AD5391">
        <w:rPr>
          <w:rFonts w:ascii="Times New Roman" w:hAnsi="Times New Roman" w:cs="Times New Roman"/>
          <w:sz w:val="24"/>
          <w:szCs w:val="24"/>
        </w:rPr>
        <w:t xml:space="preserve"> үшін Л.В.  Мардахаевтың «Методология диссертационного исследования (Соискатель-педагог.- 2008.- № 3.- С. 19-34)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мақаласын, В.В.  Краевскийдің, Н.В. Бордовскаяның «Фундаментальные и прикладные аспекты научной работы в области образования» (/Педагогика.- 2005.-№4.- С. 119-121) тақырыбындағы мақаласын оқыңыз,  зерттеуіңіздің 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>әдістерін топқа бөлі</w:t>
      </w:r>
      <w:proofErr w:type="gramStart"/>
      <w:r w:rsidRPr="00AD5391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сипаттаңыз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D5391">
        <w:rPr>
          <w:rFonts w:ascii="Times New Roman" w:hAnsi="Times New Roman" w:cs="Times New Roman"/>
          <w:sz w:val="24"/>
          <w:szCs w:val="24"/>
        </w:rPr>
        <w:t xml:space="preserve"> Өз педагогикалық зерттеуіңіздің әдістерін анықтау үшін Л.В. Мардахаевтың «Социальная педагогика» (Полный курс: учебник.- 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М.: Издательство «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», 2011.- 797 с.) оқулығын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зерделеп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>, педагогикалық зерттеуіңіздің әдістемелерін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>, эксперимент тақырыбын анықтаңыз</w:t>
      </w:r>
      <w:r w:rsidRPr="00AD5391">
        <w:rPr>
          <w:rFonts w:ascii="Times New Roman" w:hAnsi="Times New Roman" w:cs="Times New Roman"/>
          <w:sz w:val="24"/>
          <w:szCs w:val="24"/>
        </w:rPr>
        <w:t xml:space="preserve"> анықтаңыздар.</w:t>
      </w:r>
      <w:proofErr w:type="gramEnd"/>
    </w:p>
    <w:p w:rsidR="00D931C3" w:rsidRPr="00AD5391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53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4-СӨЖ:  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 xml:space="preserve">Өзіңіздің дипломдық жұмысыңыздың ғылыми  аппаратын мазмұндаңыз және оны көрсетілім түрінде рәсімдеңіз.  </w:t>
      </w: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тақырыбыңыздың ғылыми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аппаратын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құрастыру мақсатында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Л.В. Социальная педагогика. Полный курс: учебник.- М.: Издательство «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», 2011.- 797 с., Ю.К. Бабанскийдің  «Проблемы повышения эффективности педагогических исследований: (Дидактический аспект)», (М.: Педагогика, 1982. - 192 с.)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кітабын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зерделеңіздер.</w:t>
      </w: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53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5-СӨЖ: 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 xml:space="preserve">Өзіңіздің дипломдық жұмысыңыздың жоспарын және оның кесте, сурет түріндегі көрнекілігін дайындаңыз. </w:t>
      </w: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91">
        <w:rPr>
          <w:rFonts w:ascii="Times New Roman" w:hAnsi="Times New Roman" w:cs="Times New Roman"/>
          <w:sz w:val="24"/>
          <w:szCs w:val="24"/>
        </w:rPr>
        <w:t xml:space="preserve">Бұл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үшін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Л.В. Социальная педагогика. Полный курс: учебник.- М.: Издательство «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», 2011.- 797 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>.</w:t>
      </w: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D5391">
        <w:rPr>
          <w:rFonts w:ascii="Times New Roman" w:hAnsi="Times New Roman" w:cs="Times New Roman"/>
          <w:sz w:val="24"/>
          <w:szCs w:val="24"/>
        </w:rPr>
        <w:t xml:space="preserve">В.В. Краевскийдің «Методология педагогики: новый этап: учеб. пособие для студ.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>. учеб. заведений»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М.: Издательский центр «Академия», 2006. – 400 с.), В.И.  Журавлевтің «XXVII съезд КПСС и проблемы методологии педагогической науки». (М.: Педагогика, 1988. - 200 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кітаптарынан</w:t>
      </w:r>
      <w:proofErr w:type="spellEnd"/>
      <w:r w:rsidRPr="00AD5391">
        <w:rPr>
          <w:rFonts w:ascii="Times New Roman" w:hAnsi="Times New Roman" w:cs="Times New Roman"/>
          <w:sz w:val="24"/>
          <w:szCs w:val="24"/>
          <w:lang w:val="kk-KZ"/>
        </w:rPr>
        <w:t xml:space="preserve"> жоспарларды қарастырыңыз. </w:t>
      </w: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D5391">
        <w:rPr>
          <w:rFonts w:ascii="Times New Roman" w:hAnsi="Times New Roman" w:cs="Times New Roman"/>
          <w:sz w:val="24"/>
          <w:szCs w:val="24"/>
          <w:lang w:val="kk-KZ"/>
        </w:rPr>
        <w:lastRenderedPageBreak/>
        <w:t>6-СӨЖ.  «Дипломдық жұмыстың құрылымының, кіріспесінің мазмұны және  библиографиясы»</w:t>
      </w:r>
      <w:r w:rsidRPr="00AD53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тақырыбында  баяндама мен көрсетілім дайындаңыз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91">
        <w:rPr>
          <w:rFonts w:ascii="Times New Roman" w:hAnsi="Times New Roman" w:cs="Times New Roman"/>
          <w:sz w:val="24"/>
          <w:szCs w:val="24"/>
          <w:lang w:val="kk-KZ"/>
        </w:rPr>
        <w:t xml:space="preserve">Осы тапсырманы орындау үшін </w:t>
      </w:r>
      <w:r w:rsidRPr="00AD5391">
        <w:rPr>
          <w:rFonts w:ascii="Times New Roman" w:hAnsi="Times New Roman" w:cs="Times New Roman"/>
          <w:sz w:val="24"/>
          <w:szCs w:val="24"/>
        </w:rPr>
        <w:t xml:space="preserve">мақсатында Л.В.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Социальная педагогика. Полный курс: учебник.- М.: Издательство «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», 2011.- 797 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>.</w:t>
      </w: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D5391">
        <w:rPr>
          <w:rFonts w:ascii="Times New Roman" w:hAnsi="Times New Roman" w:cs="Times New Roman"/>
          <w:sz w:val="24"/>
          <w:szCs w:val="24"/>
        </w:rPr>
        <w:t xml:space="preserve"> Ш. Таубаеваның «Исследовательская культура учителя: от теории к практике. 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Монография.»- (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Научно-издательский центр «Ғылым»,2001.-350 с.)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монографиясын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Г.К. Ахметованың, З.А. Исаеваның «Педагогика. Учебник для магистратуры университетов» (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: Қазақ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, 2006.-328 с.) оқулығын, В.И.,  Загвязинскийдің, 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Атахановтың «Методология и методы психолого-педагогического исследования: 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Учебное пособие для студентов высших педагогических учебных заведений» (М.: Изд. Центр "Академия", 2001. - 208 с.) оқу құралын, А.К. Мыңбаеваның «Современное образование в фокусе новых педагогических концепций, тенденций и идей: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Монография». 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Раритет, 2005.-90 с.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кітаптарын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 эерделеіңіз,</w:t>
      </w:r>
    </w:p>
    <w:p w:rsidR="00D931C3" w:rsidRPr="00AD5391" w:rsidRDefault="00D931C3" w:rsidP="00D9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391">
        <w:rPr>
          <w:rFonts w:ascii="Times New Roman" w:hAnsi="Times New Roman" w:cs="Times New Roman"/>
          <w:sz w:val="24"/>
          <w:szCs w:val="24"/>
        </w:rPr>
        <w:t>7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>-СӨЖ.  Оқушылардың ғылыми жоба жасау дағдыларына сипаттама беріңіз.</w:t>
      </w:r>
      <w:r w:rsidRPr="00AD5391">
        <w:rPr>
          <w:rFonts w:ascii="Times New Roman" w:hAnsi="Times New Roman" w:cs="Times New Roman"/>
          <w:sz w:val="24"/>
          <w:szCs w:val="24"/>
        </w:rPr>
        <w:t xml:space="preserve"> </w:t>
      </w:r>
      <w:r w:rsidRPr="00AD5391">
        <w:rPr>
          <w:rFonts w:ascii="Times New Roman" w:hAnsi="Times New Roman" w:cs="Times New Roman"/>
          <w:sz w:val="24"/>
          <w:szCs w:val="24"/>
          <w:lang w:val="kk-KZ"/>
        </w:rPr>
        <w:t xml:space="preserve">Мысалы, оқушылармен бірге </w:t>
      </w:r>
      <w:r w:rsidRPr="00AD5391">
        <w:rPr>
          <w:rFonts w:ascii="Times New Roman" w:hAnsi="Times New Roman" w:cs="Times New Roman"/>
          <w:sz w:val="24"/>
          <w:szCs w:val="24"/>
        </w:rPr>
        <w:t xml:space="preserve">«Әлеуметтік педагогтың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дарынды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оқушылармен жұмыс жүйесі»  тақырыбында  ғылыми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құрастыру мақсатында . .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Л.В. Социальная педагогика. Полный курс: учебник.- М.: Издательство «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», 2011.- 797 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>.</w:t>
      </w:r>
    </w:p>
    <w:p w:rsidR="00D931C3" w:rsidRPr="00AD5391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91">
        <w:rPr>
          <w:rFonts w:ascii="Times New Roman" w:hAnsi="Times New Roman" w:cs="Times New Roman"/>
          <w:sz w:val="24"/>
          <w:szCs w:val="24"/>
        </w:rPr>
        <w:t xml:space="preserve">A.M. 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Новиковтың «Методология образования» (Издание второе.</w:t>
      </w:r>
      <w:proofErr w:type="gramEnd"/>
      <w:r w:rsidRPr="00AD53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AD5391">
        <w:rPr>
          <w:rFonts w:ascii="Times New Roman" w:hAnsi="Times New Roman" w:cs="Times New Roman"/>
          <w:sz w:val="24"/>
          <w:szCs w:val="24"/>
        </w:rPr>
        <w:t>М.: «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Эгвес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», 2006.- 488 с.)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391">
        <w:rPr>
          <w:rFonts w:ascii="Times New Roman" w:hAnsi="Times New Roman" w:cs="Times New Roman"/>
          <w:sz w:val="24"/>
          <w:szCs w:val="24"/>
        </w:rPr>
        <w:t>кітабын</w:t>
      </w:r>
      <w:proofErr w:type="spellEnd"/>
      <w:r w:rsidRPr="00AD5391">
        <w:rPr>
          <w:rFonts w:ascii="Times New Roman" w:hAnsi="Times New Roman" w:cs="Times New Roman"/>
          <w:sz w:val="24"/>
          <w:szCs w:val="24"/>
        </w:rPr>
        <w:t xml:space="preserve"> мұқият оқыңыз.</w:t>
      </w:r>
      <w:proofErr w:type="gramEnd"/>
    </w:p>
    <w:p w:rsidR="00D931C3" w:rsidRPr="0027068C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1C3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  <w:lang w:val="kk-KZ"/>
        </w:rPr>
      </w:pPr>
    </w:p>
    <w:p w:rsidR="00D931C3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  <w:lang w:val="kk-KZ"/>
        </w:rPr>
      </w:pPr>
    </w:p>
    <w:p w:rsidR="00D931C3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  <w:lang w:val="kk-KZ"/>
        </w:rPr>
      </w:pPr>
    </w:p>
    <w:p w:rsidR="00D931C3" w:rsidRPr="00C85294" w:rsidRDefault="00D931C3" w:rsidP="00D931C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931C3" w:rsidRPr="00C85294" w:rsidRDefault="00D931C3" w:rsidP="00D931C3">
      <w:pPr>
        <w:pStyle w:val="Default"/>
        <w:rPr>
          <w:color w:val="C00000"/>
          <w:lang w:val="kk-KZ"/>
        </w:rPr>
      </w:pPr>
    </w:p>
    <w:p w:rsidR="00FA7C87" w:rsidRDefault="00D931C3"/>
    <w:sectPr w:rsidR="00FA7C87" w:rsidSect="000B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31C3"/>
    <w:rsid w:val="000235EA"/>
    <w:rsid w:val="000B215B"/>
    <w:rsid w:val="00225D05"/>
    <w:rsid w:val="0027033A"/>
    <w:rsid w:val="003D06BB"/>
    <w:rsid w:val="00534FFF"/>
    <w:rsid w:val="006126FA"/>
    <w:rsid w:val="007A6E7E"/>
    <w:rsid w:val="00B73852"/>
    <w:rsid w:val="00BE2DC7"/>
    <w:rsid w:val="00BF1240"/>
    <w:rsid w:val="00CF48C4"/>
    <w:rsid w:val="00D931C3"/>
    <w:rsid w:val="00F4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C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93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1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D931C3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3931</Characters>
  <Application>Microsoft Office Word</Application>
  <DocSecurity>0</DocSecurity>
  <Lines>32</Lines>
  <Paragraphs>9</Paragraphs>
  <ScaleCrop>false</ScaleCrop>
  <Company>Microsoft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2019-10-15T16:15:00Z</dcterms:created>
  <dcterms:modified xsi:type="dcterms:W3CDTF">2019-10-15T16:16:00Z</dcterms:modified>
</cp:coreProperties>
</file>